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before="100" w:line="240" w:lineRule="auto"/>
        <w:jc w:val="left"/>
        <w:rPr>
          <w:b w:val="1"/>
          <w:color w:val="222222"/>
        </w:rPr>
      </w:pPr>
      <w:r w:rsidDel="00000000" w:rsidR="00000000" w:rsidRPr="00000000">
        <w:rPr>
          <w:rtl w:val="0"/>
        </w:rPr>
      </w:r>
    </w:p>
    <w:p w:rsidR="00000000" w:rsidDel="00000000" w:rsidP="00000000" w:rsidRDefault="00000000" w:rsidRPr="00000000" w14:paraId="00000002">
      <w:pPr>
        <w:shd w:fill="ffffff" w:val="clear"/>
        <w:spacing w:before="100" w:line="240" w:lineRule="auto"/>
        <w:jc w:val="center"/>
        <w:rPr>
          <w:b w:val="1"/>
          <w:color w:val="222222"/>
        </w:rPr>
      </w:pPr>
      <w:r w:rsidDel="00000000" w:rsidR="00000000" w:rsidRPr="00000000">
        <w:rPr>
          <w:b w:val="1"/>
          <w:color w:val="222222"/>
          <w:rtl w:val="0"/>
        </w:rPr>
        <w:t xml:space="preserve">Franklin-Randall PTO Board Meeting Agenda </w:t>
      </w:r>
    </w:p>
    <w:p w:rsidR="00000000" w:rsidDel="00000000" w:rsidP="00000000" w:rsidRDefault="00000000" w:rsidRPr="00000000" w14:paraId="00000003">
      <w:pPr>
        <w:shd w:fill="ffffff" w:val="clear"/>
        <w:spacing w:before="100" w:line="240" w:lineRule="auto"/>
        <w:jc w:val="center"/>
        <w:rPr>
          <w:b w:val="1"/>
          <w:color w:val="222222"/>
        </w:rPr>
      </w:pPr>
      <w:r w:rsidDel="00000000" w:rsidR="00000000" w:rsidRPr="00000000">
        <w:rPr>
          <w:b w:val="1"/>
          <w:color w:val="222222"/>
          <w:rtl w:val="0"/>
        </w:rPr>
        <w:t xml:space="preserve">November 12, 2019 – 5:30–6:30 p.m.</w:t>
      </w:r>
    </w:p>
    <w:p w:rsidR="00000000" w:rsidDel="00000000" w:rsidP="00000000" w:rsidRDefault="00000000" w:rsidRPr="00000000" w14:paraId="00000004">
      <w:pPr>
        <w:shd w:fill="ffffff" w:val="clear"/>
        <w:spacing w:after="200" w:before="100" w:line="240" w:lineRule="auto"/>
        <w:jc w:val="center"/>
        <w:rPr>
          <w:b w:val="1"/>
          <w:color w:val="222222"/>
        </w:rPr>
      </w:pPr>
      <w:r w:rsidDel="00000000" w:rsidR="00000000" w:rsidRPr="00000000">
        <w:rPr>
          <w:b w:val="1"/>
          <w:i w:val="1"/>
          <w:color w:val="222222"/>
          <w:rtl w:val="0"/>
        </w:rPr>
        <w:t xml:space="preserve">Franklin Elementary School Library Media Center </w:t>
      </w:r>
      <w:r w:rsidDel="00000000" w:rsidR="00000000" w:rsidRPr="00000000">
        <w:rPr>
          <w:rtl w:val="0"/>
        </w:rPr>
      </w:r>
    </w:p>
    <w:p w:rsidR="00000000" w:rsidDel="00000000" w:rsidP="00000000" w:rsidRDefault="00000000" w:rsidRPr="00000000" w14:paraId="00000005">
      <w:pPr>
        <w:shd w:fill="ffffff" w:val="clear"/>
        <w:spacing w:after="200" w:before="100" w:line="240" w:lineRule="auto"/>
        <w:ind w:left="-360" w:firstLine="0"/>
        <w:jc w:val="center"/>
        <w:rPr>
          <w:b w:val="1"/>
          <w:color w:val="222222"/>
        </w:rPr>
      </w:pPr>
      <w:r w:rsidDel="00000000" w:rsidR="00000000" w:rsidRPr="00000000">
        <w:rPr>
          <w:rtl w:val="0"/>
        </w:rPr>
      </w:r>
    </w:p>
    <w:p w:rsidR="00000000" w:rsidDel="00000000" w:rsidP="00000000" w:rsidRDefault="00000000" w:rsidRPr="00000000" w14:paraId="00000006">
      <w:pPr>
        <w:numPr>
          <w:ilvl w:val="0"/>
          <w:numId w:val="1"/>
        </w:numPr>
        <w:shd w:fill="ffffff" w:val="clear"/>
        <w:spacing w:after="200" w:before="200" w:line="240" w:lineRule="auto"/>
        <w:ind w:left="720" w:hanging="360"/>
      </w:pPr>
      <w:r w:rsidDel="00000000" w:rsidR="00000000" w:rsidRPr="00000000">
        <w:rPr>
          <w:color w:val="222222"/>
          <w:rtl w:val="0"/>
        </w:rPr>
        <w:t xml:space="preserve">Call to Order - Jamie</w:t>
      </w:r>
    </w:p>
    <w:p w:rsidR="00000000" w:rsidDel="00000000" w:rsidP="00000000" w:rsidRDefault="00000000" w:rsidRPr="00000000" w14:paraId="00000007">
      <w:pPr>
        <w:numPr>
          <w:ilvl w:val="0"/>
          <w:numId w:val="1"/>
        </w:numPr>
        <w:shd w:fill="ffffff" w:val="clear"/>
        <w:spacing w:after="200" w:line="240" w:lineRule="auto"/>
        <w:ind w:left="720" w:hanging="360"/>
      </w:pPr>
      <w:r w:rsidDel="00000000" w:rsidR="00000000" w:rsidRPr="00000000">
        <w:rPr>
          <w:color w:val="222222"/>
          <w:rtl w:val="0"/>
        </w:rPr>
        <w:t xml:space="preserve">Approve September and October Meeting Minutes </w:t>
      </w:r>
      <w:r w:rsidDel="00000000" w:rsidR="00000000" w:rsidRPr="00000000">
        <w:rPr>
          <w:rtl w:val="0"/>
        </w:rPr>
        <w:t xml:space="preserve">– approved</w:t>
      </w:r>
      <w:r w:rsidDel="00000000" w:rsidR="00000000" w:rsidRPr="00000000">
        <w:rPr>
          <w:rtl w:val="0"/>
        </w:rPr>
      </w:r>
    </w:p>
    <w:p w:rsidR="00000000" w:rsidDel="00000000" w:rsidP="00000000" w:rsidRDefault="00000000" w:rsidRPr="00000000" w14:paraId="00000008">
      <w:pPr>
        <w:numPr>
          <w:ilvl w:val="0"/>
          <w:numId w:val="1"/>
        </w:numPr>
        <w:shd w:fill="ffffff" w:val="clear"/>
        <w:spacing w:after="200" w:line="240" w:lineRule="auto"/>
        <w:ind w:left="720" w:hanging="360"/>
      </w:pPr>
      <w:r w:rsidDel="00000000" w:rsidR="00000000" w:rsidRPr="00000000">
        <w:rPr>
          <w:color w:val="222222"/>
          <w:rtl w:val="0"/>
        </w:rPr>
        <w:t xml:space="preserve">Principal Update</w:t>
      </w:r>
      <w:r w:rsidDel="00000000" w:rsidR="00000000" w:rsidRPr="00000000">
        <w:rPr>
          <w:rtl w:val="0"/>
        </w:rPr>
        <w:t xml:space="preserve"> </w:t>
      </w:r>
      <w:r w:rsidDel="00000000" w:rsidR="00000000" w:rsidRPr="00000000">
        <w:rPr>
          <w:color w:val="222222"/>
          <w:rtl w:val="0"/>
        </w:rPr>
        <w:t xml:space="preserve">(</w:t>
      </w:r>
      <w:r w:rsidDel="00000000" w:rsidR="00000000" w:rsidRPr="00000000">
        <w:rPr>
          <w:i w:val="1"/>
          <w:color w:val="222222"/>
          <w:rtl w:val="0"/>
        </w:rPr>
        <w:t xml:space="preserve">John &amp; Sylla</w:t>
      </w:r>
      <w:r w:rsidDel="00000000" w:rsidR="00000000" w:rsidRPr="00000000">
        <w:rPr>
          <w:color w:val="222222"/>
          <w:rtl w:val="0"/>
        </w:rPr>
        <w:t xml:space="preserve">) </w:t>
      </w:r>
      <w:r w:rsidDel="00000000" w:rsidR="00000000" w:rsidRPr="00000000">
        <w:rPr>
          <w:rtl w:val="0"/>
        </w:rPr>
        <w:t xml:space="preserve">– </w:t>
      </w:r>
    </w:p>
    <w:p w:rsidR="00000000" w:rsidDel="00000000" w:rsidP="00000000" w:rsidRDefault="00000000" w:rsidRPr="00000000" w14:paraId="00000009">
      <w:pPr>
        <w:numPr>
          <w:ilvl w:val="1"/>
          <w:numId w:val="1"/>
        </w:numPr>
        <w:shd w:fill="ffffff" w:val="clear"/>
        <w:spacing w:after="200" w:line="240" w:lineRule="auto"/>
        <w:ind w:left="1440" w:hanging="360"/>
        <w:rPr>
          <w:u w:val="none"/>
        </w:rPr>
      </w:pPr>
      <w:r w:rsidDel="00000000" w:rsidR="00000000" w:rsidRPr="00000000">
        <w:rPr>
          <w:rtl w:val="0"/>
        </w:rPr>
        <w:t xml:space="preserve">John talked about Randall focusing on Guided Reading and the benefits they are seeing from it. He says the soft landing is going really well for both staff and students</w:t>
      </w:r>
    </w:p>
    <w:p w:rsidR="00000000" w:rsidDel="00000000" w:rsidP="00000000" w:rsidRDefault="00000000" w:rsidRPr="00000000" w14:paraId="0000000A">
      <w:pPr>
        <w:numPr>
          <w:ilvl w:val="0"/>
          <w:numId w:val="1"/>
        </w:numPr>
        <w:shd w:fill="ffffff" w:val="clear"/>
        <w:spacing w:after="200" w:line="240" w:lineRule="auto"/>
        <w:ind w:left="720" w:hanging="360"/>
      </w:pPr>
      <w:r w:rsidDel="00000000" w:rsidR="00000000" w:rsidRPr="00000000">
        <w:rPr>
          <w:color w:val="222222"/>
          <w:rtl w:val="0"/>
        </w:rPr>
        <w:t xml:space="preserve">Treasurer’s Report  - Jamie</w:t>
      </w:r>
    </w:p>
    <w:p w:rsidR="00000000" w:rsidDel="00000000" w:rsidP="00000000" w:rsidRDefault="00000000" w:rsidRPr="00000000" w14:paraId="0000000B">
      <w:pPr>
        <w:numPr>
          <w:ilvl w:val="1"/>
          <w:numId w:val="1"/>
        </w:numPr>
        <w:shd w:fill="ffffff" w:val="clear"/>
        <w:spacing w:after="200" w:line="240" w:lineRule="auto"/>
        <w:ind w:left="1440" w:hanging="360"/>
      </w:pPr>
      <w:r w:rsidDel="00000000" w:rsidR="00000000" w:rsidRPr="00000000">
        <w:rPr>
          <w:rtl w:val="0"/>
        </w:rPr>
        <w:t xml:space="preserve">PEG is asking for $1200 increase in their budget for childcare, food, group support, etc… </w:t>
      </w:r>
      <w:r w:rsidDel="00000000" w:rsidR="00000000" w:rsidRPr="00000000">
        <w:rPr>
          <w:rtl w:val="0"/>
        </w:rPr>
        <w:t xml:space="preserve"> The Board agrees that it would be great to support this group and we are excited to hear how well it is going. We decided to vote on where to pull the money at the December meeting after grant proposals are all in.</w:t>
      </w:r>
    </w:p>
    <w:p w:rsidR="00000000" w:rsidDel="00000000" w:rsidP="00000000" w:rsidRDefault="00000000" w:rsidRPr="00000000" w14:paraId="0000000C">
      <w:pPr>
        <w:numPr>
          <w:ilvl w:val="1"/>
          <w:numId w:val="1"/>
        </w:numPr>
        <w:shd w:fill="ffffff" w:val="clear"/>
        <w:spacing w:after="200" w:line="240" w:lineRule="auto"/>
        <w:ind w:left="1440" w:hanging="360"/>
        <w:rPr>
          <w:u w:val="none"/>
        </w:rPr>
      </w:pPr>
      <w:r w:rsidDel="00000000" w:rsidR="00000000" w:rsidRPr="00000000">
        <w:rPr>
          <w:rtl w:val="0"/>
        </w:rPr>
        <w:t xml:space="preserve">Grant proposals are due Nov 29</w:t>
      </w:r>
      <w:r w:rsidDel="00000000" w:rsidR="00000000" w:rsidRPr="00000000">
        <w:rPr>
          <w:rtl w:val="0"/>
        </w:rPr>
      </w:r>
    </w:p>
    <w:p w:rsidR="00000000" w:rsidDel="00000000" w:rsidP="00000000" w:rsidRDefault="00000000" w:rsidRPr="00000000" w14:paraId="0000000D">
      <w:pPr>
        <w:numPr>
          <w:ilvl w:val="0"/>
          <w:numId w:val="1"/>
        </w:numPr>
        <w:shd w:fill="ffffff" w:val="clear"/>
        <w:spacing w:after="200" w:line="240" w:lineRule="auto"/>
        <w:ind w:left="720" w:right="-1080" w:hanging="360"/>
      </w:pPr>
      <w:r w:rsidDel="00000000" w:rsidR="00000000" w:rsidRPr="00000000">
        <w:rPr>
          <w:color w:val="222222"/>
          <w:rtl w:val="0"/>
        </w:rPr>
        <w:t xml:space="preserve">Fundraising Update - Fall Fundraiser and Business Partnerships - </w:t>
      </w:r>
      <w:r w:rsidDel="00000000" w:rsidR="00000000" w:rsidRPr="00000000">
        <w:rPr>
          <w:i w:val="1"/>
          <w:color w:val="222222"/>
          <w:rtl w:val="0"/>
        </w:rPr>
        <w:t xml:space="preserve">Tasha &amp; Jackie</w:t>
      </w:r>
    </w:p>
    <w:p w:rsidR="00000000" w:rsidDel="00000000" w:rsidP="00000000" w:rsidRDefault="00000000" w:rsidRPr="00000000" w14:paraId="0000000E">
      <w:pPr>
        <w:numPr>
          <w:ilvl w:val="1"/>
          <w:numId w:val="1"/>
        </w:numPr>
        <w:shd w:fill="ffffff" w:val="clear"/>
        <w:spacing w:after="200" w:line="240" w:lineRule="auto"/>
        <w:ind w:left="1440" w:right="-1080" w:hanging="360"/>
      </w:pPr>
      <w:r w:rsidDel="00000000" w:rsidR="00000000" w:rsidRPr="00000000">
        <w:rPr>
          <w:color w:val="222222"/>
          <w:rtl w:val="0"/>
        </w:rPr>
        <w:t xml:space="preserve">Checks and cash given for the Fall Fundraiser are just under $5,000 right now (paypal not included)</w:t>
      </w:r>
    </w:p>
    <w:p w:rsidR="00000000" w:rsidDel="00000000" w:rsidP="00000000" w:rsidRDefault="00000000" w:rsidRPr="00000000" w14:paraId="0000000F">
      <w:pPr>
        <w:numPr>
          <w:ilvl w:val="2"/>
          <w:numId w:val="1"/>
        </w:numPr>
        <w:shd w:fill="ffffff" w:val="clear"/>
        <w:spacing w:after="200" w:line="240" w:lineRule="auto"/>
        <w:ind w:left="2160" w:right="-1080" w:hanging="360"/>
      </w:pPr>
      <w:r w:rsidDel="00000000" w:rsidR="00000000" w:rsidRPr="00000000">
        <w:rPr>
          <w:color w:val="222222"/>
          <w:rtl w:val="0"/>
        </w:rPr>
        <w:t xml:space="preserve">We are wanting to start Thank you emails, cards, etc… to those who donate</w:t>
      </w:r>
    </w:p>
    <w:p w:rsidR="00000000" w:rsidDel="00000000" w:rsidP="00000000" w:rsidRDefault="00000000" w:rsidRPr="00000000" w14:paraId="00000010">
      <w:pPr>
        <w:numPr>
          <w:ilvl w:val="2"/>
          <w:numId w:val="1"/>
        </w:numPr>
        <w:shd w:fill="ffffff" w:val="clear"/>
        <w:spacing w:after="200" w:line="240" w:lineRule="auto"/>
        <w:ind w:left="2160" w:right="-1080" w:hanging="360"/>
        <w:rPr>
          <w:color w:val="222222"/>
          <w:u w:val="none"/>
        </w:rPr>
      </w:pPr>
      <w:r w:rsidDel="00000000" w:rsidR="00000000" w:rsidRPr="00000000">
        <w:rPr>
          <w:color w:val="222222"/>
          <w:rtl w:val="0"/>
        </w:rPr>
        <w:t xml:space="preserve">Principals are working on a fun principal challenge to promote giving</w:t>
      </w:r>
    </w:p>
    <w:p w:rsidR="00000000" w:rsidDel="00000000" w:rsidP="00000000" w:rsidRDefault="00000000" w:rsidRPr="00000000" w14:paraId="00000011">
      <w:pPr>
        <w:numPr>
          <w:ilvl w:val="1"/>
          <w:numId w:val="1"/>
        </w:numPr>
        <w:shd w:fill="ffffff" w:val="clear"/>
        <w:spacing w:after="200" w:line="240" w:lineRule="auto"/>
        <w:ind w:left="1440" w:right="-1080" w:hanging="360"/>
      </w:pPr>
      <w:r w:rsidDel="00000000" w:rsidR="00000000" w:rsidRPr="00000000">
        <w:rPr>
          <w:color w:val="222222"/>
          <w:rtl w:val="0"/>
        </w:rPr>
        <w:t xml:space="preserve"> </w:t>
      </w:r>
      <w:r w:rsidDel="00000000" w:rsidR="00000000" w:rsidRPr="00000000">
        <w:rPr>
          <w:color w:val="222222"/>
          <w:rtl w:val="0"/>
        </w:rPr>
        <w:t xml:space="preserve"> Our first Restaurant sponsorship will take place at Joon (flier going out soon)</w:t>
      </w:r>
    </w:p>
    <w:p w:rsidR="00000000" w:rsidDel="00000000" w:rsidP="00000000" w:rsidRDefault="00000000" w:rsidRPr="00000000" w14:paraId="00000012">
      <w:pPr>
        <w:numPr>
          <w:ilvl w:val="2"/>
          <w:numId w:val="1"/>
        </w:numPr>
        <w:shd w:fill="ffffff" w:val="clear"/>
        <w:spacing w:after="200" w:line="240" w:lineRule="auto"/>
        <w:ind w:left="2160" w:right="-1080" w:hanging="360"/>
        <w:rPr>
          <w:color w:val="222222"/>
          <w:u w:val="none"/>
        </w:rPr>
      </w:pPr>
      <w:r w:rsidDel="00000000" w:rsidR="00000000" w:rsidRPr="00000000">
        <w:rPr>
          <w:color w:val="222222"/>
          <w:rtl w:val="0"/>
        </w:rPr>
        <w:t xml:space="preserve">Joon is donating 50%</w:t>
      </w:r>
    </w:p>
    <w:p w:rsidR="00000000" w:rsidDel="00000000" w:rsidP="00000000" w:rsidRDefault="00000000" w:rsidRPr="00000000" w14:paraId="00000013">
      <w:pPr>
        <w:numPr>
          <w:ilvl w:val="2"/>
          <w:numId w:val="1"/>
        </w:numPr>
        <w:shd w:fill="ffffff" w:val="clear"/>
        <w:spacing w:after="200" w:line="240" w:lineRule="auto"/>
        <w:ind w:left="2160" w:right="-1080" w:hanging="360"/>
        <w:rPr>
          <w:color w:val="222222"/>
          <w:u w:val="none"/>
        </w:rPr>
      </w:pPr>
      <w:r w:rsidDel="00000000" w:rsidR="00000000" w:rsidRPr="00000000">
        <w:rPr>
          <w:color w:val="222222"/>
          <w:rtl w:val="0"/>
        </w:rPr>
        <w:t xml:space="preserve">Dine In or Take Out</w:t>
      </w:r>
    </w:p>
    <w:p w:rsidR="00000000" w:rsidDel="00000000" w:rsidP="00000000" w:rsidRDefault="00000000" w:rsidRPr="00000000" w14:paraId="00000014">
      <w:pPr>
        <w:numPr>
          <w:ilvl w:val="0"/>
          <w:numId w:val="1"/>
        </w:numPr>
        <w:shd w:fill="ffffff" w:val="clear"/>
        <w:spacing w:after="200" w:line="240" w:lineRule="auto"/>
        <w:ind w:left="720" w:hanging="360"/>
      </w:pPr>
      <w:r w:rsidDel="00000000" w:rsidR="00000000" w:rsidRPr="00000000">
        <w:rPr>
          <w:color w:val="222222"/>
          <w:rtl w:val="0"/>
        </w:rPr>
        <w:t xml:space="preserve">Volunteer Needs - </w:t>
      </w:r>
      <w:r w:rsidDel="00000000" w:rsidR="00000000" w:rsidRPr="00000000">
        <w:rPr>
          <w:i w:val="1"/>
          <w:color w:val="222222"/>
          <w:rtl w:val="0"/>
        </w:rPr>
        <w:t xml:space="preserve">Leigh &amp; Katy</w:t>
      </w:r>
    </w:p>
    <w:p w:rsidR="00000000" w:rsidDel="00000000" w:rsidP="00000000" w:rsidRDefault="00000000" w:rsidRPr="00000000" w14:paraId="00000015">
      <w:pPr>
        <w:numPr>
          <w:ilvl w:val="1"/>
          <w:numId w:val="1"/>
        </w:numPr>
        <w:shd w:fill="ffffff" w:val="clear"/>
        <w:spacing w:after="200" w:line="240" w:lineRule="auto"/>
        <w:ind w:left="1440" w:hanging="360"/>
      </w:pPr>
      <w:r w:rsidDel="00000000" w:rsidR="00000000" w:rsidRPr="00000000">
        <w:rPr>
          <w:color w:val="222222"/>
          <w:rtl w:val="0"/>
        </w:rPr>
        <w:t xml:space="preserve">Glo Ball went great</w:t>
      </w:r>
    </w:p>
    <w:p w:rsidR="00000000" w:rsidDel="00000000" w:rsidP="00000000" w:rsidRDefault="00000000" w:rsidRPr="00000000" w14:paraId="00000016">
      <w:pPr>
        <w:numPr>
          <w:ilvl w:val="1"/>
          <w:numId w:val="1"/>
        </w:numPr>
        <w:shd w:fill="ffffff" w:val="clear"/>
        <w:spacing w:after="200" w:line="240" w:lineRule="auto"/>
        <w:ind w:left="1440" w:hanging="360"/>
      </w:pPr>
      <w:r w:rsidDel="00000000" w:rsidR="00000000" w:rsidRPr="00000000">
        <w:rPr>
          <w:color w:val="222222"/>
          <w:rtl w:val="0"/>
        </w:rPr>
        <w:t xml:space="preserve">We are having a really hard time finding someone to take over/be in charge of The Carnival and finding volunteers to run it</w:t>
      </w:r>
      <w:r w:rsidDel="00000000" w:rsidR="00000000" w:rsidRPr="00000000">
        <w:rPr>
          <w:color w:val="222222"/>
          <w:rtl w:val="0"/>
        </w:rPr>
        <w:t xml:space="preserve">     </w:t>
      </w:r>
    </w:p>
    <w:p w:rsidR="00000000" w:rsidDel="00000000" w:rsidP="00000000" w:rsidRDefault="00000000" w:rsidRPr="00000000" w14:paraId="00000017">
      <w:pPr>
        <w:numPr>
          <w:ilvl w:val="1"/>
          <w:numId w:val="1"/>
        </w:numPr>
        <w:shd w:fill="ffffff" w:val="clear"/>
        <w:spacing w:after="200" w:line="240" w:lineRule="auto"/>
        <w:ind w:left="1440" w:hanging="360"/>
        <w:rPr>
          <w:color w:val="222222"/>
          <w:u w:val="none"/>
        </w:rPr>
      </w:pPr>
      <w:r w:rsidDel="00000000" w:rsidR="00000000" w:rsidRPr="00000000">
        <w:rPr>
          <w:color w:val="222222"/>
          <w:rtl w:val="0"/>
        </w:rPr>
        <w:t xml:space="preserve">We are wanting to do a catered lunch for both Franklin and Randall next week on Parent/Teacher Conference Day</w:t>
      </w:r>
    </w:p>
    <w:p w:rsidR="00000000" w:rsidDel="00000000" w:rsidP="00000000" w:rsidRDefault="00000000" w:rsidRPr="00000000" w14:paraId="00000018">
      <w:pPr>
        <w:numPr>
          <w:ilvl w:val="0"/>
          <w:numId w:val="1"/>
        </w:numPr>
        <w:shd w:fill="ffffff" w:val="clear"/>
        <w:spacing w:after="200" w:line="240" w:lineRule="auto"/>
        <w:ind w:left="720" w:hanging="360"/>
        <w:rPr>
          <w:color w:val="222222"/>
          <w:u w:val="none"/>
        </w:rPr>
      </w:pPr>
      <w:r w:rsidDel="00000000" w:rsidR="00000000" w:rsidRPr="00000000">
        <w:rPr>
          <w:color w:val="222222"/>
          <w:rtl w:val="0"/>
        </w:rPr>
        <w:t xml:space="preserve">Enrichment Opportunities - Clubs/special interest groups - </w:t>
      </w:r>
      <w:r w:rsidDel="00000000" w:rsidR="00000000" w:rsidRPr="00000000">
        <w:rPr>
          <w:i w:val="1"/>
          <w:color w:val="222222"/>
          <w:rtl w:val="0"/>
        </w:rPr>
        <w:t xml:space="preserve">Alison &amp; Jamie</w:t>
      </w:r>
    </w:p>
    <w:p w:rsidR="00000000" w:rsidDel="00000000" w:rsidP="00000000" w:rsidRDefault="00000000" w:rsidRPr="00000000" w14:paraId="00000019">
      <w:pPr>
        <w:numPr>
          <w:ilvl w:val="1"/>
          <w:numId w:val="1"/>
        </w:numPr>
        <w:shd w:fill="ffffff" w:val="clear"/>
        <w:spacing w:after="200" w:line="240" w:lineRule="auto"/>
        <w:ind w:left="1440" w:hanging="360"/>
        <w:rPr>
          <w:color w:val="222222"/>
        </w:rPr>
      </w:pPr>
      <w:r w:rsidDel="00000000" w:rsidR="00000000" w:rsidRPr="00000000">
        <w:rPr>
          <w:color w:val="222222"/>
          <w:rtl w:val="0"/>
        </w:rPr>
        <w:t xml:space="preserve">We would like to create a process of how to go about starting a club at Franklin/Randall</w:t>
      </w:r>
    </w:p>
    <w:p w:rsidR="00000000" w:rsidDel="00000000" w:rsidP="00000000" w:rsidRDefault="00000000" w:rsidRPr="00000000" w14:paraId="0000001A">
      <w:pPr>
        <w:numPr>
          <w:ilvl w:val="1"/>
          <w:numId w:val="1"/>
        </w:numPr>
        <w:shd w:fill="ffffff" w:val="clear"/>
        <w:spacing w:after="200" w:line="240" w:lineRule="auto"/>
        <w:ind w:left="1440" w:hanging="360"/>
        <w:rPr>
          <w:color w:val="222222"/>
          <w:u w:val="none"/>
        </w:rPr>
      </w:pPr>
      <w:r w:rsidDel="00000000" w:rsidR="00000000" w:rsidRPr="00000000">
        <w:rPr>
          <w:color w:val="222222"/>
          <w:rtl w:val="0"/>
        </w:rPr>
        <w:t xml:space="preserve">We should have some kind of follow up with how clubs are using our scholarship funds </w:t>
      </w:r>
    </w:p>
    <w:p w:rsidR="00000000" w:rsidDel="00000000" w:rsidP="00000000" w:rsidRDefault="00000000" w:rsidRPr="00000000" w14:paraId="0000001B">
      <w:pPr>
        <w:numPr>
          <w:ilvl w:val="1"/>
          <w:numId w:val="1"/>
        </w:numPr>
        <w:shd w:fill="ffffff" w:val="clear"/>
        <w:spacing w:after="200" w:line="240" w:lineRule="auto"/>
        <w:ind w:left="1440" w:hanging="360"/>
        <w:rPr>
          <w:color w:val="222222"/>
          <w:u w:val="none"/>
        </w:rPr>
      </w:pPr>
      <w:r w:rsidDel="00000000" w:rsidR="00000000" w:rsidRPr="00000000">
        <w:rPr>
          <w:color w:val="222222"/>
          <w:rtl w:val="0"/>
        </w:rPr>
        <w:t xml:space="preserve">We will continue this discussion next month</w:t>
      </w:r>
    </w:p>
    <w:p w:rsidR="00000000" w:rsidDel="00000000" w:rsidP="00000000" w:rsidRDefault="00000000" w:rsidRPr="00000000" w14:paraId="0000001C">
      <w:pPr>
        <w:numPr>
          <w:ilvl w:val="0"/>
          <w:numId w:val="1"/>
        </w:numPr>
        <w:shd w:fill="ffffff" w:val="clear"/>
        <w:spacing w:after="200" w:line="240" w:lineRule="auto"/>
        <w:ind w:left="720" w:hanging="360"/>
        <w:rPr>
          <w:u w:val="none"/>
        </w:rPr>
      </w:pPr>
      <w:r w:rsidDel="00000000" w:rsidR="00000000" w:rsidRPr="00000000">
        <w:rPr>
          <w:rtl w:val="0"/>
        </w:rPr>
        <w:t xml:space="preserve">Grant updates – next month </w:t>
      </w:r>
    </w:p>
    <w:p w:rsidR="00000000" w:rsidDel="00000000" w:rsidP="00000000" w:rsidRDefault="00000000" w:rsidRPr="00000000" w14:paraId="0000001D">
      <w:pPr>
        <w:numPr>
          <w:ilvl w:val="0"/>
          <w:numId w:val="1"/>
        </w:numPr>
        <w:shd w:fill="ffffff" w:val="clear"/>
        <w:spacing w:after="200" w:line="240" w:lineRule="auto"/>
        <w:ind w:left="720" w:hanging="360"/>
      </w:pPr>
      <w:r w:rsidDel="00000000" w:rsidR="00000000" w:rsidRPr="00000000">
        <w:rPr>
          <w:color w:val="222222"/>
          <w:rtl w:val="0"/>
        </w:rPr>
        <w:t xml:space="preserve">Adjourn/Prep for PTO Community Meeting</w:t>
      </w:r>
    </w:p>
    <w:p w:rsidR="00000000" w:rsidDel="00000000" w:rsidP="00000000" w:rsidRDefault="00000000" w:rsidRPr="00000000" w14:paraId="0000001E">
      <w:pPr>
        <w:shd w:fill="ffffff" w:val="clear"/>
        <w:spacing w:before="100" w:line="240" w:lineRule="auto"/>
        <w:rPr>
          <w:color w:val="222222"/>
        </w:rPr>
      </w:pPr>
      <w:r w:rsidDel="00000000" w:rsidR="00000000" w:rsidRPr="00000000">
        <w:rPr>
          <w:rtl w:val="0"/>
        </w:rPr>
      </w:r>
    </w:p>
    <w:p w:rsidR="00000000" w:rsidDel="00000000" w:rsidP="00000000" w:rsidRDefault="00000000" w:rsidRPr="00000000" w14:paraId="0000001F">
      <w:pPr>
        <w:shd w:fill="ffffff" w:val="clear"/>
        <w:spacing w:before="100" w:line="240" w:lineRule="auto"/>
        <w:rPr>
          <w:color w:val="222222"/>
        </w:rPr>
      </w:pPr>
      <w:r w:rsidDel="00000000" w:rsidR="00000000" w:rsidRPr="00000000">
        <w:rPr>
          <w:rtl w:val="0"/>
        </w:rPr>
      </w:r>
    </w:p>
    <w:p w:rsidR="00000000" w:rsidDel="00000000" w:rsidP="00000000" w:rsidRDefault="00000000" w:rsidRPr="00000000" w14:paraId="00000020">
      <w:pPr>
        <w:shd w:fill="ffffff" w:val="clear"/>
        <w:spacing w:after="200" w:line="240" w:lineRule="auto"/>
        <w:ind w:left="720" w:firstLine="0"/>
        <w:rPr>
          <w:color w:val="222222"/>
        </w:rPr>
      </w:pPr>
      <w:r w:rsidDel="00000000" w:rsidR="00000000" w:rsidRPr="00000000">
        <w:rPr>
          <w:rtl w:val="0"/>
        </w:rPr>
      </w:r>
    </w:p>
    <w:sectPr>
      <w:pgSz w:h="15840" w:w="12240"/>
      <w:pgMar w:bottom="1440" w:top="45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