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433DEB" w14:textId="746AAA86" w:rsidR="00DC5041" w:rsidRDefault="00040622">
      <w:r>
        <w:t>April</w:t>
      </w:r>
      <w:r w:rsidR="00892113">
        <w:t xml:space="preserve"> 202</w:t>
      </w:r>
      <w:r w:rsidR="001230C7">
        <w:t>2</w:t>
      </w:r>
      <w:r w:rsidR="00892113">
        <w:t xml:space="preserve"> Board Meeting Agenda</w:t>
      </w:r>
      <w:r w:rsidR="00FB77A6">
        <w:t xml:space="preserve"> – 5:30 to 6:45pm, </w:t>
      </w:r>
      <w:r>
        <w:t>4</w:t>
      </w:r>
      <w:r w:rsidR="00FB77A6">
        <w:t>/</w:t>
      </w:r>
      <w:r>
        <w:t>12</w:t>
      </w:r>
      <w:r w:rsidR="00FB77A6">
        <w:t>/2</w:t>
      </w:r>
      <w:r w:rsidR="001230C7">
        <w:t>2</w:t>
      </w:r>
    </w:p>
    <w:p w14:paraId="27BC5131" w14:textId="7E8387B5" w:rsidR="00892113" w:rsidRDefault="00892113"/>
    <w:p w14:paraId="16FA32D4" w14:textId="72C2F3C0" w:rsidR="00892113" w:rsidRDefault="00892113" w:rsidP="00892113">
      <w:pPr>
        <w:pStyle w:val="ListParagraph"/>
        <w:numPr>
          <w:ilvl w:val="0"/>
          <w:numId w:val="1"/>
        </w:numPr>
      </w:pPr>
      <w:r>
        <w:t>Call to order</w:t>
      </w:r>
      <w:r w:rsidR="00AD6423">
        <w:t xml:space="preserve"> and approval of last month’s minutes</w:t>
      </w:r>
      <w:r w:rsidR="00A47D4E">
        <w:t xml:space="preserve"> </w:t>
      </w:r>
      <w:r w:rsidR="00B6391C">
        <w:t>–</w:t>
      </w:r>
      <w:r w:rsidR="00A47D4E">
        <w:t xml:space="preserve"> Sarah</w:t>
      </w:r>
      <w:r w:rsidR="00B6391C">
        <w:t xml:space="preserve"> – </w:t>
      </w:r>
      <w:r w:rsidR="00AD6423">
        <w:t>5</w:t>
      </w:r>
      <w:r w:rsidR="00B6391C">
        <w:t xml:space="preserve"> minute</w:t>
      </w:r>
      <w:r w:rsidR="00AD6423">
        <w:t>s</w:t>
      </w:r>
    </w:p>
    <w:p w14:paraId="536C3C29" w14:textId="561141A7" w:rsidR="000F6A40" w:rsidRDefault="000F6A40" w:rsidP="00BA5934">
      <w:pPr>
        <w:pStyle w:val="ListParagraph"/>
        <w:numPr>
          <w:ilvl w:val="0"/>
          <w:numId w:val="1"/>
        </w:numPr>
      </w:pPr>
      <w:r>
        <w:t>Principals’ Updates – Kristi and John – 10 minutes</w:t>
      </w:r>
    </w:p>
    <w:p w14:paraId="3C473C88" w14:textId="1E96C61A" w:rsidR="008113D8" w:rsidRDefault="008113D8" w:rsidP="008113D8">
      <w:pPr>
        <w:pStyle w:val="ListParagraph"/>
        <w:numPr>
          <w:ilvl w:val="0"/>
          <w:numId w:val="1"/>
        </w:numPr>
      </w:pPr>
      <w:r>
        <w:t xml:space="preserve">Budget Report </w:t>
      </w:r>
      <w:r w:rsidR="00B143DE">
        <w:t>and Proposal</w:t>
      </w:r>
      <w:r w:rsidR="00403298">
        <w:t xml:space="preserve"> (see </w:t>
      </w:r>
      <w:r w:rsidR="00EB05D6">
        <w:t xml:space="preserve">below) </w:t>
      </w:r>
      <w:r>
        <w:t>– Ann – 1</w:t>
      </w:r>
      <w:r w:rsidR="00040622">
        <w:t>5</w:t>
      </w:r>
      <w:r>
        <w:t xml:space="preserve"> minutes</w:t>
      </w:r>
    </w:p>
    <w:p w14:paraId="6142B6BF" w14:textId="1692CA40" w:rsidR="00040622" w:rsidRDefault="00040622" w:rsidP="00040622">
      <w:pPr>
        <w:pStyle w:val="ListParagraph"/>
        <w:numPr>
          <w:ilvl w:val="0"/>
          <w:numId w:val="1"/>
        </w:numPr>
      </w:pPr>
      <w:r>
        <w:t>Update</w:t>
      </w:r>
      <w:r>
        <w:t>/Discussion Related to Volunteer Activities (see below)</w:t>
      </w:r>
      <w:r>
        <w:t xml:space="preserve"> – </w:t>
      </w:r>
      <w:r>
        <w:t>Mary</w:t>
      </w:r>
      <w:r>
        <w:t xml:space="preserve"> – 1</w:t>
      </w:r>
      <w:r>
        <w:t>5</w:t>
      </w:r>
      <w:r>
        <w:t xml:space="preserve"> minutes</w:t>
      </w:r>
    </w:p>
    <w:p w14:paraId="741C42D4" w14:textId="4ACC35AE" w:rsidR="0091694D" w:rsidRDefault="00040622" w:rsidP="000B478B">
      <w:pPr>
        <w:pStyle w:val="ListParagraph"/>
        <w:numPr>
          <w:ilvl w:val="0"/>
          <w:numId w:val="1"/>
        </w:numPr>
      </w:pPr>
      <w:r>
        <w:t>Board Processes and Communications</w:t>
      </w:r>
      <w:r w:rsidR="00B143DE">
        <w:t xml:space="preserve"> Update </w:t>
      </w:r>
      <w:r w:rsidR="00A718E5">
        <w:t>– Coral</w:t>
      </w:r>
      <w:r>
        <w:t xml:space="preserve"> </w:t>
      </w:r>
      <w:r w:rsidR="00B6391C">
        <w:t xml:space="preserve">– </w:t>
      </w:r>
      <w:r>
        <w:t>10</w:t>
      </w:r>
      <w:r w:rsidR="00B6391C">
        <w:t xml:space="preserve"> minute</w:t>
      </w:r>
      <w:r w:rsidR="001230C7">
        <w:t>s</w:t>
      </w:r>
    </w:p>
    <w:p w14:paraId="6FE428B2" w14:textId="3FFC2539" w:rsidR="004D3957" w:rsidRDefault="00040622" w:rsidP="00892113">
      <w:pPr>
        <w:pStyle w:val="ListParagraph"/>
        <w:numPr>
          <w:ilvl w:val="0"/>
          <w:numId w:val="1"/>
        </w:numPr>
      </w:pPr>
      <w:r>
        <w:t>Board for next year</w:t>
      </w:r>
      <w:r w:rsidR="004D3957">
        <w:t xml:space="preserve"> </w:t>
      </w:r>
      <w:r w:rsidR="00B6391C">
        <w:t>–</w:t>
      </w:r>
      <w:r w:rsidR="004D3957">
        <w:t xml:space="preserve"> </w:t>
      </w:r>
      <w:r w:rsidR="00EB05D6">
        <w:t>Sarah</w:t>
      </w:r>
      <w:r w:rsidR="00B6391C">
        <w:t xml:space="preserve"> – </w:t>
      </w:r>
      <w:r w:rsidR="00EB05D6">
        <w:t>5</w:t>
      </w:r>
      <w:r w:rsidR="00B6391C">
        <w:t xml:space="preserve"> minutes</w:t>
      </w:r>
    </w:p>
    <w:p w14:paraId="472CC4D6" w14:textId="207FE268" w:rsidR="00EB05D6" w:rsidRDefault="00EB05D6" w:rsidP="00892113">
      <w:pPr>
        <w:pStyle w:val="ListParagraph"/>
        <w:numPr>
          <w:ilvl w:val="0"/>
          <w:numId w:val="1"/>
        </w:numPr>
      </w:pPr>
      <w:r>
        <w:t>Other items? – All – 10 minutes</w:t>
      </w:r>
    </w:p>
    <w:p w14:paraId="2B77A15D" w14:textId="535697F1" w:rsidR="00892113" w:rsidRDefault="00892113" w:rsidP="00892113">
      <w:pPr>
        <w:pStyle w:val="ListParagraph"/>
        <w:numPr>
          <w:ilvl w:val="0"/>
          <w:numId w:val="1"/>
        </w:numPr>
      </w:pPr>
      <w:r>
        <w:t>Adjourn</w:t>
      </w:r>
    </w:p>
    <w:p w14:paraId="7A16C6B3" w14:textId="77777777" w:rsidR="00EB05D6" w:rsidRDefault="00EB05D6" w:rsidP="00F11561">
      <w:pPr>
        <w:rPr>
          <w:u w:val="single"/>
        </w:rPr>
      </w:pPr>
      <w:bookmarkStart w:id="0" w:name="_GoBack"/>
      <w:bookmarkEnd w:id="0"/>
    </w:p>
    <w:p w14:paraId="0A0FA683" w14:textId="77777777" w:rsidR="00EB05D6" w:rsidRDefault="00EB05D6" w:rsidP="00F11561">
      <w:pPr>
        <w:rPr>
          <w:u w:val="single"/>
        </w:rPr>
      </w:pPr>
      <w:r>
        <w:rPr>
          <w:u w:val="single"/>
        </w:rPr>
        <w:t>From Ann:</w:t>
      </w:r>
    </w:p>
    <w:p w14:paraId="6B08D9A9" w14:textId="7B8C05DF" w:rsidR="00EB05D6" w:rsidRDefault="00EB05D6" w:rsidP="00EB05D6">
      <w:r w:rsidRPr="00EB05D6">
        <w:t xml:space="preserve">I met with an (outgoing) Franklin-Randall parent, Adam Schrager, this past month as he is the PTO Treasurer at Hamilton Middle and we wanted to connect.  He was surprised to learn that the FR PTO carries such a large reserve.  At Hamilton, he encourages the PTO to spend the money as they receive it and they fundraise as needed.  Very interesting.  It made me wonder how many of our families would be surprised to learn about the reserve we carry.  </w:t>
      </w:r>
    </w:p>
    <w:p w14:paraId="45CA41FC" w14:textId="7B5231B1" w:rsidR="00EB05D6" w:rsidRDefault="00EB05D6" w:rsidP="00EB05D6"/>
    <w:p w14:paraId="1B4948A4" w14:textId="1F8DF123" w:rsidR="00EB05D6" w:rsidRPr="00EB05D6" w:rsidRDefault="00EB05D6" w:rsidP="00EB05D6">
      <w:pPr>
        <w:pStyle w:val="ListParagraph"/>
        <w:numPr>
          <w:ilvl w:val="0"/>
          <w:numId w:val="2"/>
        </w:numPr>
      </w:pPr>
      <w:r>
        <w:t>What does the board think is an appropriate level of reserve?</w:t>
      </w:r>
    </w:p>
    <w:p w14:paraId="4D931CFC" w14:textId="77777777" w:rsidR="00EB05D6" w:rsidRPr="00EB05D6" w:rsidRDefault="00EB05D6" w:rsidP="00EB05D6"/>
    <w:p w14:paraId="1FCBBB4D" w14:textId="7E7F02F5" w:rsidR="00EB05D6" w:rsidRDefault="00EB05D6" w:rsidP="00EB05D6">
      <w:r w:rsidRPr="00EB05D6">
        <w:t xml:space="preserve">Along the lines of making good use of our funds, I will be bringing some ideas of how to use extra funds as the year wraps up since it looks like we will likely have a surplus again.  </w:t>
      </w:r>
    </w:p>
    <w:p w14:paraId="69A15E3F" w14:textId="6EA990CB" w:rsidR="00EB05D6" w:rsidRDefault="00EB05D6" w:rsidP="00EB05D6"/>
    <w:p w14:paraId="7A24A9E3" w14:textId="67FF7FD8" w:rsidR="00EB05D6" w:rsidRPr="00EB05D6" w:rsidRDefault="00EB05D6" w:rsidP="00EB05D6">
      <w:pPr>
        <w:pStyle w:val="ListParagraph"/>
        <w:numPr>
          <w:ilvl w:val="0"/>
          <w:numId w:val="2"/>
        </w:numPr>
      </w:pPr>
      <w:r>
        <w:t>Ideas for using the funds surplus?</w:t>
      </w:r>
    </w:p>
    <w:p w14:paraId="1012B70D" w14:textId="77777777" w:rsidR="00EB05D6" w:rsidRPr="00EB05D6" w:rsidRDefault="00EB05D6" w:rsidP="00F11561"/>
    <w:p w14:paraId="56767246" w14:textId="1573A1CB" w:rsidR="00BC26AE" w:rsidRPr="00BC26AE" w:rsidRDefault="00BC26AE" w:rsidP="00F11561">
      <w:pPr>
        <w:rPr>
          <w:u w:val="single"/>
        </w:rPr>
      </w:pPr>
      <w:r w:rsidRPr="00BC26AE">
        <w:rPr>
          <w:u w:val="single"/>
        </w:rPr>
        <w:t>From Mary:</w:t>
      </w:r>
    </w:p>
    <w:p w14:paraId="20F3BB56" w14:textId="2E0BB7CC" w:rsidR="00BC26AE" w:rsidRPr="00BC26AE" w:rsidRDefault="00BC26AE" w:rsidP="00BC26AE">
      <w:r w:rsidRPr="00BC26AE">
        <w:t xml:space="preserve">1. I would like to propose that we apply for the 2022/2023 Olive Jones Park Vending Permit. The permits run for one full year from April 15th to April 14th of the following year. Cost will be $900 when permit is granted. </w:t>
      </w:r>
      <w:r>
        <w:t xml:space="preserve">Possibly offer </w:t>
      </w:r>
      <w:r w:rsidRPr="00BC26AE">
        <w:t>parking for Crazy Legs on April 30th. </w:t>
      </w:r>
    </w:p>
    <w:p w14:paraId="4166978D" w14:textId="77777777" w:rsidR="00BC26AE" w:rsidRPr="00BC26AE" w:rsidRDefault="00BC26AE" w:rsidP="00BC26AE"/>
    <w:p w14:paraId="17D0D6BD" w14:textId="77777777" w:rsidR="00BC26AE" w:rsidRPr="00BC26AE" w:rsidRDefault="00BC26AE" w:rsidP="00BC26AE">
      <w:r w:rsidRPr="00BC26AE">
        <w:t>2. I would like to create a working group to consider future contributions to Madison Public Schools Foundation. This might be a good way to share FR PTO Parking funds with all Tier 1 elementary schools in the district on an equal basis annually. This would replace the current system of having two Tier 1 elementary schools send volunteers and receive funds each season. </w:t>
      </w:r>
      <w:hyperlink r:id="rId7" w:history="1">
        <w:r w:rsidRPr="00BC26AE">
          <w:rPr>
            <w:rStyle w:val="Hyperlink"/>
          </w:rPr>
          <w:t>https://fmps.org</w:t>
        </w:r>
      </w:hyperlink>
    </w:p>
    <w:p w14:paraId="41CAD452" w14:textId="77777777" w:rsidR="00BC26AE" w:rsidRPr="00BC26AE" w:rsidRDefault="00BC26AE" w:rsidP="00BC26AE"/>
    <w:p w14:paraId="1D402874" w14:textId="2AFBA9CB" w:rsidR="00BC26AE" w:rsidRPr="00BC26AE" w:rsidRDefault="00BC26AE" w:rsidP="00BC26AE">
      <w:r w:rsidRPr="00BC26AE">
        <w:t>3. FR Directory update</w:t>
      </w:r>
    </w:p>
    <w:p w14:paraId="415CBBBD" w14:textId="77777777" w:rsidR="00BC26AE" w:rsidRPr="00BC26AE" w:rsidRDefault="00BC26AE" w:rsidP="00BC26AE"/>
    <w:p w14:paraId="74AF9B60" w14:textId="77777777" w:rsidR="00BC26AE" w:rsidRDefault="00BC26AE" w:rsidP="00F11561"/>
    <w:sectPr w:rsidR="00BC26AE" w:rsidSect="00F3430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1D6C3C" w14:textId="77777777" w:rsidR="00A076B5" w:rsidRDefault="00A076B5" w:rsidP="00A47D4E">
      <w:r>
        <w:separator/>
      </w:r>
    </w:p>
  </w:endnote>
  <w:endnote w:type="continuationSeparator" w:id="0">
    <w:p w14:paraId="3D0DA34D" w14:textId="77777777" w:rsidR="00A076B5" w:rsidRDefault="00A076B5" w:rsidP="00A47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B3B1B" w14:textId="77777777" w:rsidR="00A47D4E" w:rsidRDefault="00A47D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9F07D" w14:textId="77777777" w:rsidR="00A47D4E" w:rsidRDefault="00A47D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FA6DC" w14:textId="77777777" w:rsidR="00A47D4E" w:rsidRDefault="00A47D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59D43B" w14:textId="77777777" w:rsidR="00A076B5" w:rsidRDefault="00A076B5" w:rsidP="00A47D4E">
      <w:r>
        <w:separator/>
      </w:r>
    </w:p>
  </w:footnote>
  <w:footnote w:type="continuationSeparator" w:id="0">
    <w:p w14:paraId="62C0164F" w14:textId="77777777" w:rsidR="00A076B5" w:rsidRDefault="00A076B5" w:rsidP="00A47D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E06BC" w14:textId="53E9CE90" w:rsidR="00A47D4E" w:rsidRDefault="00A47D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31CCA" w14:textId="4BA6438D" w:rsidR="00A47D4E" w:rsidRDefault="00A47D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95946" w14:textId="78B50766" w:rsidR="00A47D4E" w:rsidRDefault="00A47D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73416F"/>
    <w:multiLevelType w:val="hybridMultilevel"/>
    <w:tmpl w:val="D72A0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F835F3"/>
    <w:multiLevelType w:val="hybridMultilevel"/>
    <w:tmpl w:val="3D82F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113"/>
    <w:rsid w:val="00040622"/>
    <w:rsid w:val="0009239F"/>
    <w:rsid w:val="000B478B"/>
    <w:rsid w:val="000D7905"/>
    <w:rsid w:val="000F6A40"/>
    <w:rsid w:val="0010291E"/>
    <w:rsid w:val="001230C7"/>
    <w:rsid w:val="001515FD"/>
    <w:rsid w:val="00274E47"/>
    <w:rsid w:val="00283FF3"/>
    <w:rsid w:val="00403298"/>
    <w:rsid w:val="004078D6"/>
    <w:rsid w:val="0047283E"/>
    <w:rsid w:val="00484578"/>
    <w:rsid w:val="004A153C"/>
    <w:rsid w:val="004D3957"/>
    <w:rsid w:val="00502DC3"/>
    <w:rsid w:val="00590AD1"/>
    <w:rsid w:val="005C43DD"/>
    <w:rsid w:val="00743608"/>
    <w:rsid w:val="007C0A6F"/>
    <w:rsid w:val="008113D8"/>
    <w:rsid w:val="00826688"/>
    <w:rsid w:val="00892113"/>
    <w:rsid w:val="009051C0"/>
    <w:rsid w:val="0091694D"/>
    <w:rsid w:val="00944926"/>
    <w:rsid w:val="00974B49"/>
    <w:rsid w:val="00A076B5"/>
    <w:rsid w:val="00A44A0B"/>
    <w:rsid w:val="00A47D4E"/>
    <w:rsid w:val="00A718E5"/>
    <w:rsid w:val="00AC498D"/>
    <w:rsid w:val="00AD6423"/>
    <w:rsid w:val="00B143DE"/>
    <w:rsid w:val="00B6391C"/>
    <w:rsid w:val="00BA5934"/>
    <w:rsid w:val="00BC26AE"/>
    <w:rsid w:val="00C36B79"/>
    <w:rsid w:val="00C4598A"/>
    <w:rsid w:val="00CD7520"/>
    <w:rsid w:val="00D1787E"/>
    <w:rsid w:val="00D51639"/>
    <w:rsid w:val="00DA3C12"/>
    <w:rsid w:val="00E208A5"/>
    <w:rsid w:val="00E517B6"/>
    <w:rsid w:val="00EB05D6"/>
    <w:rsid w:val="00F11561"/>
    <w:rsid w:val="00F12F3F"/>
    <w:rsid w:val="00F16958"/>
    <w:rsid w:val="00F3430E"/>
    <w:rsid w:val="00FB1634"/>
    <w:rsid w:val="00FB34BC"/>
    <w:rsid w:val="00FB77A6"/>
    <w:rsid w:val="00FC5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77EBB7"/>
  <w14:defaultImageDpi w14:val="32767"/>
  <w15:chartTrackingRefBased/>
  <w15:docId w15:val="{4B57B4A9-3AA4-0640-82A3-15AAC9462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2113"/>
    <w:pPr>
      <w:ind w:left="720"/>
      <w:contextualSpacing/>
    </w:pPr>
  </w:style>
  <w:style w:type="paragraph" w:styleId="Header">
    <w:name w:val="header"/>
    <w:basedOn w:val="Normal"/>
    <w:link w:val="HeaderChar"/>
    <w:uiPriority w:val="99"/>
    <w:unhideWhenUsed/>
    <w:rsid w:val="00A47D4E"/>
    <w:pPr>
      <w:tabs>
        <w:tab w:val="center" w:pos="4680"/>
        <w:tab w:val="right" w:pos="9360"/>
      </w:tabs>
    </w:pPr>
  </w:style>
  <w:style w:type="character" w:customStyle="1" w:styleId="HeaderChar">
    <w:name w:val="Header Char"/>
    <w:basedOn w:val="DefaultParagraphFont"/>
    <w:link w:val="Header"/>
    <w:uiPriority w:val="99"/>
    <w:rsid w:val="00A47D4E"/>
  </w:style>
  <w:style w:type="paragraph" w:styleId="Footer">
    <w:name w:val="footer"/>
    <w:basedOn w:val="Normal"/>
    <w:link w:val="FooterChar"/>
    <w:uiPriority w:val="99"/>
    <w:unhideWhenUsed/>
    <w:rsid w:val="00A47D4E"/>
    <w:pPr>
      <w:tabs>
        <w:tab w:val="center" w:pos="4680"/>
        <w:tab w:val="right" w:pos="9360"/>
      </w:tabs>
    </w:pPr>
  </w:style>
  <w:style w:type="character" w:customStyle="1" w:styleId="FooterChar">
    <w:name w:val="Footer Char"/>
    <w:basedOn w:val="DefaultParagraphFont"/>
    <w:link w:val="Footer"/>
    <w:uiPriority w:val="99"/>
    <w:rsid w:val="00A47D4E"/>
  </w:style>
  <w:style w:type="paragraph" w:styleId="NormalWeb">
    <w:name w:val="Normal (Web)"/>
    <w:basedOn w:val="Normal"/>
    <w:uiPriority w:val="99"/>
    <w:semiHidden/>
    <w:unhideWhenUsed/>
    <w:rsid w:val="00BA5934"/>
    <w:pPr>
      <w:spacing w:before="100" w:beforeAutospacing="1" w:after="100" w:afterAutospacing="1"/>
    </w:pPr>
    <w:rPr>
      <w:rFonts w:ascii="Times New Roman" w:eastAsiaTheme="minorEastAsia" w:hAnsi="Times New Roman" w:cs="Times New Roman"/>
    </w:rPr>
  </w:style>
  <w:style w:type="character" w:styleId="Hyperlink">
    <w:name w:val="Hyperlink"/>
    <w:basedOn w:val="DefaultParagraphFont"/>
    <w:uiPriority w:val="99"/>
    <w:unhideWhenUsed/>
    <w:rsid w:val="001230C7"/>
    <w:rPr>
      <w:color w:val="0563C1" w:themeColor="hyperlink"/>
      <w:u w:val="single"/>
    </w:rPr>
  </w:style>
  <w:style w:type="character" w:styleId="UnresolvedMention">
    <w:name w:val="Unresolved Mention"/>
    <w:basedOn w:val="DefaultParagraphFont"/>
    <w:uiPriority w:val="99"/>
    <w:rsid w:val="001230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670183">
      <w:bodyDiv w:val="1"/>
      <w:marLeft w:val="0"/>
      <w:marRight w:val="0"/>
      <w:marTop w:val="0"/>
      <w:marBottom w:val="0"/>
      <w:divBdr>
        <w:top w:val="none" w:sz="0" w:space="0" w:color="auto"/>
        <w:left w:val="none" w:sz="0" w:space="0" w:color="auto"/>
        <w:bottom w:val="none" w:sz="0" w:space="0" w:color="auto"/>
        <w:right w:val="none" w:sz="0" w:space="0" w:color="auto"/>
      </w:divBdr>
      <w:divsChild>
        <w:div w:id="690452642">
          <w:marLeft w:val="0"/>
          <w:marRight w:val="0"/>
          <w:marTop w:val="0"/>
          <w:marBottom w:val="0"/>
          <w:divBdr>
            <w:top w:val="none" w:sz="0" w:space="0" w:color="auto"/>
            <w:left w:val="none" w:sz="0" w:space="0" w:color="auto"/>
            <w:bottom w:val="none" w:sz="0" w:space="0" w:color="auto"/>
            <w:right w:val="none" w:sz="0" w:space="0" w:color="auto"/>
          </w:divBdr>
        </w:div>
        <w:div w:id="351302032">
          <w:marLeft w:val="0"/>
          <w:marRight w:val="0"/>
          <w:marTop w:val="0"/>
          <w:marBottom w:val="0"/>
          <w:divBdr>
            <w:top w:val="none" w:sz="0" w:space="0" w:color="auto"/>
            <w:left w:val="none" w:sz="0" w:space="0" w:color="auto"/>
            <w:bottom w:val="none" w:sz="0" w:space="0" w:color="auto"/>
            <w:right w:val="none" w:sz="0" w:space="0" w:color="auto"/>
          </w:divBdr>
        </w:div>
        <w:div w:id="1347511952">
          <w:marLeft w:val="0"/>
          <w:marRight w:val="0"/>
          <w:marTop w:val="0"/>
          <w:marBottom w:val="0"/>
          <w:divBdr>
            <w:top w:val="none" w:sz="0" w:space="0" w:color="auto"/>
            <w:left w:val="none" w:sz="0" w:space="0" w:color="auto"/>
            <w:bottom w:val="none" w:sz="0" w:space="0" w:color="auto"/>
            <w:right w:val="none" w:sz="0" w:space="0" w:color="auto"/>
          </w:divBdr>
        </w:div>
        <w:div w:id="1042441025">
          <w:marLeft w:val="0"/>
          <w:marRight w:val="0"/>
          <w:marTop w:val="0"/>
          <w:marBottom w:val="0"/>
          <w:divBdr>
            <w:top w:val="none" w:sz="0" w:space="0" w:color="auto"/>
            <w:left w:val="none" w:sz="0" w:space="0" w:color="auto"/>
            <w:bottom w:val="none" w:sz="0" w:space="0" w:color="auto"/>
            <w:right w:val="none" w:sz="0" w:space="0" w:color="auto"/>
          </w:divBdr>
        </w:div>
        <w:div w:id="1551307978">
          <w:marLeft w:val="0"/>
          <w:marRight w:val="0"/>
          <w:marTop w:val="0"/>
          <w:marBottom w:val="0"/>
          <w:divBdr>
            <w:top w:val="none" w:sz="0" w:space="0" w:color="auto"/>
            <w:left w:val="none" w:sz="0" w:space="0" w:color="auto"/>
            <w:bottom w:val="none" w:sz="0" w:space="0" w:color="auto"/>
            <w:right w:val="none" w:sz="0" w:space="0" w:color="auto"/>
          </w:divBdr>
        </w:div>
      </w:divsChild>
    </w:div>
    <w:div w:id="788469646">
      <w:bodyDiv w:val="1"/>
      <w:marLeft w:val="0"/>
      <w:marRight w:val="0"/>
      <w:marTop w:val="0"/>
      <w:marBottom w:val="0"/>
      <w:divBdr>
        <w:top w:val="none" w:sz="0" w:space="0" w:color="auto"/>
        <w:left w:val="none" w:sz="0" w:space="0" w:color="auto"/>
        <w:bottom w:val="none" w:sz="0" w:space="0" w:color="auto"/>
        <w:right w:val="none" w:sz="0" w:space="0" w:color="auto"/>
      </w:divBdr>
    </w:div>
    <w:div w:id="915162635">
      <w:bodyDiv w:val="1"/>
      <w:marLeft w:val="0"/>
      <w:marRight w:val="0"/>
      <w:marTop w:val="0"/>
      <w:marBottom w:val="0"/>
      <w:divBdr>
        <w:top w:val="none" w:sz="0" w:space="0" w:color="auto"/>
        <w:left w:val="none" w:sz="0" w:space="0" w:color="auto"/>
        <w:bottom w:val="none" w:sz="0" w:space="0" w:color="auto"/>
        <w:right w:val="none" w:sz="0" w:space="0" w:color="auto"/>
      </w:divBdr>
      <w:divsChild>
        <w:div w:id="1486311038">
          <w:marLeft w:val="0"/>
          <w:marRight w:val="0"/>
          <w:marTop w:val="0"/>
          <w:marBottom w:val="0"/>
          <w:divBdr>
            <w:top w:val="none" w:sz="0" w:space="0" w:color="auto"/>
            <w:left w:val="none" w:sz="0" w:space="0" w:color="auto"/>
            <w:bottom w:val="none" w:sz="0" w:space="0" w:color="auto"/>
            <w:right w:val="none" w:sz="0" w:space="0" w:color="auto"/>
          </w:divBdr>
        </w:div>
        <w:div w:id="1214779581">
          <w:marLeft w:val="0"/>
          <w:marRight w:val="0"/>
          <w:marTop w:val="0"/>
          <w:marBottom w:val="0"/>
          <w:divBdr>
            <w:top w:val="none" w:sz="0" w:space="0" w:color="auto"/>
            <w:left w:val="none" w:sz="0" w:space="0" w:color="auto"/>
            <w:bottom w:val="none" w:sz="0" w:space="0" w:color="auto"/>
            <w:right w:val="none" w:sz="0" w:space="0" w:color="auto"/>
          </w:divBdr>
        </w:div>
        <w:div w:id="682778023">
          <w:marLeft w:val="0"/>
          <w:marRight w:val="0"/>
          <w:marTop w:val="0"/>
          <w:marBottom w:val="0"/>
          <w:divBdr>
            <w:top w:val="none" w:sz="0" w:space="0" w:color="auto"/>
            <w:left w:val="none" w:sz="0" w:space="0" w:color="auto"/>
            <w:bottom w:val="none" w:sz="0" w:space="0" w:color="auto"/>
            <w:right w:val="none" w:sz="0" w:space="0" w:color="auto"/>
          </w:divBdr>
        </w:div>
        <w:div w:id="103431090">
          <w:marLeft w:val="0"/>
          <w:marRight w:val="0"/>
          <w:marTop w:val="0"/>
          <w:marBottom w:val="0"/>
          <w:divBdr>
            <w:top w:val="none" w:sz="0" w:space="0" w:color="auto"/>
            <w:left w:val="none" w:sz="0" w:space="0" w:color="auto"/>
            <w:bottom w:val="none" w:sz="0" w:space="0" w:color="auto"/>
            <w:right w:val="none" w:sz="0" w:space="0" w:color="auto"/>
          </w:divBdr>
        </w:div>
        <w:div w:id="675155043">
          <w:marLeft w:val="0"/>
          <w:marRight w:val="0"/>
          <w:marTop w:val="0"/>
          <w:marBottom w:val="0"/>
          <w:divBdr>
            <w:top w:val="none" w:sz="0" w:space="0" w:color="auto"/>
            <w:left w:val="none" w:sz="0" w:space="0" w:color="auto"/>
            <w:bottom w:val="none" w:sz="0" w:space="0" w:color="auto"/>
            <w:right w:val="none" w:sz="0" w:space="0" w:color="auto"/>
          </w:divBdr>
        </w:div>
      </w:divsChild>
    </w:div>
    <w:div w:id="1143542207">
      <w:bodyDiv w:val="1"/>
      <w:marLeft w:val="0"/>
      <w:marRight w:val="0"/>
      <w:marTop w:val="0"/>
      <w:marBottom w:val="0"/>
      <w:divBdr>
        <w:top w:val="none" w:sz="0" w:space="0" w:color="auto"/>
        <w:left w:val="none" w:sz="0" w:space="0" w:color="auto"/>
        <w:bottom w:val="none" w:sz="0" w:space="0" w:color="auto"/>
        <w:right w:val="none" w:sz="0" w:space="0" w:color="auto"/>
      </w:divBdr>
    </w:div>
    <w:div w:id="1267233078">
      <w:bodyDiv w:val="1"/>
      <w:marLeft w:val="0"/>
      <w:marRight w:val="0"/>
      <w:marTop w:val="0"/>
      <w:marBottom w:val="0"/>
      <w:divBdr>
        <w:top w:val="none" w:sz="0" w:space="0" w:color="auto"/>
        <w:left w:val="none" w:sz="0" w:space="0" w:color="auto"/>
        <w:bottom w:val="none" w:sz="0" w:space="0" w:color="auto"/>
        <w:right w:val="none" w:sz="0" w:space="0" w:color="auto"/>
      </w:divBdr>
      <w:divsChild>
        <w:div w:id="1011449069">
          <w:marLeft w:val="0"/>
          <w:marRight w:val="0"/>
          <w:marTop w:val="0"/>
          <w:marBottom w:val="0"/>
          <w:divBdr>
            <w:top w:val="none" w:sz="0" w:space="0" w:color="auto"/>
            <w:left w:val="none" w:sz="0" w:space="0" w:color="auto"/>
            <w:bottom w:val="none" w:sz="0" w:space="0" w:color="auto"/>
            <w:right w:val="none" w:sz="0" w:space="0" w:color="auto"/>
          </w:divBdr>
        </w:div>
        <w:div w:id="1343164725">
          <w:marLeft w:val="0"/>
          <w:marRight w:val="0"/>
          <w:marTop w:val="0"/>
          <w:marBottom w:val="0"/>
          <w:divBdr>
            <w:top w:val="none" w:sz="0" w:space="0" w:color="auto"/>
            <w:left w:val="none" w:sz="0" w:space="0" w:color="auto"/>
            <w:bottom w:val="none" w:sz="0" w:space="0" w:color="auto"/>
            <w:right w:val="none" w:sz="0" w:space="0" w:color="auto"/>
          </w:divBdr>
        </w:div>
        <w:div w:id="521668170">
          <w:marLeft w:val="0"/>
          <w:marRight w:val="0"/>
          <w:marTop w:val="0"/>
          <w:marBottom w:val="0"/>
          <w:divBdr>
            <w:top w:val="none" w:sz="0" w:space="0" w:color="auto"/>
            <w:left w:val="none" w:sz="0" w:space="0" w:color="auto"/>
            <w:bottom w:val="none" w:sz="0" w:space="0" w:color="auto"/>
            <w:right w:val="none" w:sz="0" w:space="0" w:color="auto"/>
          </w:divBdr>
        </w:div>
      </w:divsChild>
    </w:div>
    <w:div w:id="1306156760">
      <w:bodyDiv w:val="1"/>
      <w:marLeft w:val="0"/>
      <w:marRight w:val="0"/>
      <w:marTop w:val="0"/>
      <w:marBottom w:val="0"/>
      <w:divBdr>
        <w:top w:val="none" w:sz="0" w:space="0" w:color="auto"/>
        <w:left w:val="none" w:sz="0" w:space="0" w:color="auto"/>
        <w:bottom w:val="none" w:sz="0" w:space="0" w:color="auto"/>
        <w:right w:val="none" w:sz="0" w:space="0" w:color="auto"/>
      </w:divBdr>
    </w:div>
    <w:div w:id="1556312256">
      <w:bodyDiv w:val="1"/>
      <w:marLeft w:val="0"/>
      <w:marRight w:val="0"/>
      <w:marTop w:val="0"/>
      <w:marBottom w:val="0"/>
      <w:divBdr>
        <w:top w:val="none" w:sz="0" w:space="0" w:color="auto"/>
        <w:left w:val="none" w:sz="0" w:space="0" w:color="auto"/>
        <w:bottom w:val="none" w:sz="0" w:space="0" w:color="auto"/>
        <w:right w:val="none" w:sz="0" w:space="0" w:color="auto"/>
      </w:divBdr>
      <w:divsChild>
        <w:div w:id="1413970423">
          <w:marLeft w:val="0"/>
          <w:marRight w:val="0"/>
          <w:marTop w:val="0"/>
          <w:marBottom w:val="0"/>
          <w:divBdr>
            <w:top w:val="none" w:sz="0" w:space="0" w:color="auto"/>
            <w:left w:val="none" w:sz="0" w:space="0" w:color="auto"/>
            <w:bottom w:val="none" w:sz="0" w:space="0" w:color="auto"/>
            <w:right w:val="none" w:sz="0" w:space="0" w:color="auto"/>
          </w:divBdr>
        </w:div>
        <w:div w:id="850873454">
          <w:marLeft w:val="0"/>
          <w:marRight w:val="0"/>
          <w:marTop w:val="0"/>
          <w:marBottom w:val="0"/>
          <w:divBdr>
            <w:top w:val="none" w:sz="0" w:space="0" w:color="auto"/>
            <w:left w:val="none" w:sz="0" w:space="0" w:color="auto"/>
            <w:bottom w:val="none" w:sz="0" w:space="0" w:color="auto"/>
            <w:right w:val="none" w:sz="0" w:space="0" w:color="auto"/>
          </w:divBdr>
        </w:div>
        <w:div w:id="773018968">
          <w:marLeft w:val="0"/>
          <w:marRight w:val="0"/>
          <w:marTop w:val="0"/>
          <w:marBottom w:val="0"/>
          <w:divBdr>
            <w:top w:val="none" w:sz="0" w:space="0" w:color="auto"/>
            <w:left w:val="none" w:sz="0" w:space="0" w:color="auto"/>
            <w:bottom w:val="none" w:sz="0" w:space="0" w:color="auto"/>
            <w:right w:val="none" w:sz="0" w:space="0" w:color="auto"/>
          </w:divBdr>
        </w:div>
        <w:div w:id="1024090141">
          <w:marLeft w:val="0"/>
          <w:marRight w:val="0"/>
          <w:marTop w:val="0"/>
          <w:marBottom w:val="0"/>
          <w:divBdr>
            <w:top w:val="none" w:sz="0" w:space="0" w:color="auto"/>
            <w:left w:val="none" w:sz="0" w:space="0" w:color="auto"/>
            <w:bottom w:val="none" w:sz="0" w:space="0" w:color="auto"/>
            <w:right w:val="none" w:sz="0" w:space="0" w:color="auto"/>
          </w:divBdr>
        </w:div>
        <w:div w:id="1432697609">
          <w:marLeft w:val="0"/>
          <w:marRight w:val="0"/>
          <w:marTop w:val="0"/>
          <w:marBottom w:val="0"/>
          <w:divBdr>
            <w:top w:val="none" w:sz="0" w:space="0" w:color="auto"/>
            <w:left w:val="none" w:sz="0" w:space="0" w:color="auto"/>
            <w:bottom w:val="none" w:sz="0" w:space="0" w:color="auto"/>
            <w:right w:val="none" w:sz="0" w:space="0" w:color="auto"/>
          </w:divBdr>
        </w:div>
      </w:divsChild>
    </w:div>
    <w:div w:id="1840659853">
      <w:bodyDiv w:val="1"/>
      <w:marLeft w:val="0"/>
      <w:marRight w:val="0"/>
      <w:marTop w:val="0"/>
      <w:marBottom w:val="0"/>
      <w:divBdr>
        <w:top w:val="none" w:sz="0" w:space="0" w:color="auto"/>
        <w:left w:val="none" w:sz="0" w:space="0" w:color="auto"/>
        <w:bottom w:val="none" w:sz="0" w:space="0" w:color="auto"/>
        <w:right w:val="none" w:sz="0" w:space="0" w:color="auto"/>
      </w:divBdr>
      <w:divsChild>
        <w:div w:id="651447038">
          <w:marLeft w:val="0"/>
          <w:marRight w:val="0"/>
          <w:marTop w:val="0"/>
          <w:marBottom w:val="0"/>
          <w:divBdr>
            <w:top w:val="none" w:sz="0" w:space="0" w:color="auto"/>
            <w:left w:val="none" w:sz="0" w:space="0" w:color="auto"/>
            <w:bottom w:val="none" w:sz="0" w:space="0" w:color="auto"/>
            <w:right w:val="none" w:sz="0" w:space="0" w:color="auto"/>
          </w:divBdr>
        </w:div>
        <w:div w:id="334848528">
          <w:marLeft w:val="0"/>
          <w:marRight w:val="0"/>
          <w:marTop w:val="0"/>
          <w:marBottom w:val="0"/>
          <w:divBdr>
            <w:top w:val="none" w:sz="0" w:space="0" w:color="auto"/>
            <w:left w:val="none" w:sz="0" w:space="0" w:color="auto"/>
            <w:bottom w:val="none" w:sz="0" w:space="0" w:color="auto"/>
            <w:right w:val="none" w:sz="0" w:space="0" w:color="auto"/>
          </w:divBdr>
        </w:div>
        <w:div w:id="7099180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fmps.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290</Words>
  <Characters>1657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A JUNG</dc:creator>
  <cp:keywords/>
  <dc:description/>
  <cp:lastModifiedBy>Sarah A JUNG</cp:lastModifiedBy>
  <cp:revision>5</cp:revision>
  <dcterms:created xsi:type="dcterms:W3CDTF">2022-04-11T02:38:00Z</dcterms:created>
  <dcterms:modified xsi:type="dcterms:W3CDTF">2022-04-11T02:54:00Z</dcterms:modified>
</cp:coreProperties>
</file>