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Franklin-Randall PTO Board Meeting Agenda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October 13, 2020 5:30-6:30 p.m.</w:t>
      </w:r>
    </w:p>
    <w:p w:rsidR="00000000" w:rsidDel="00000000" w:rsidP="00000000" w:rsidRDefault="00000000" w:rsidRPr="00000000" w14:paraId="00000004">
      <w:pPr>
        <w:jc w:val="center"/>
        <w:rPr>
          <w:b w:val="1"/>
          <w:highlight w:val="green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Zoom Virtual Session</w:t>
        </w:r>
      </w:hyperlink>
      <w:r w:rsidDel="00000000" w:rsidR="00000000" w:rsidRPr="00000000">
        <w:rPr>
          <w:b w:val="1"/>
          <w:rtl w:val="0"/>
        </w:rPr>
        <w:t xml:space="preserve"> - </w:t>
      </w:r>
      <w:r w:rsidDel="00000000" w:rsidR="00000000" w:rsidRPr="00000000">
        <w:rPr>
          <w:b w:val="1"/>
          <w:highlight w:val="green"/>
          <w:rtl w:val="0"/>
        </w:rPr>
        <w:t xml:space="preserve">Click prior link to join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Approve September meeting minutes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right="-810" w:hanging="360"/>
      </w:pPr>
      <w:r w:rsidDel="00000000" w:rsidR="00000000" w:rsidRPr="00000000">
        <w:rPr>
          <w:rtl w:val="0"/>
        </w:rPr>
        <w:t xml:space="preserve">Principal Updates (</w:t>
      </w:r>
      <w:r w:rsidDel="00000000" w:rsidR="00000000" w:rsidRPr="00000000">
        <w:rPr>
          <w:i w:val="1"/>
          <w:rtl w:val="0"/>
        </w:rPr>
        <w:t xml:space="preserve">Sylla &amp; John</w:t>
      </w:r>
      <w:r w:rsidDel="00000000" w:rsidR="00000000" w:rsidRPr="00000000">
        <w:rPr>
          <w:rtl w:val="0"/>
        </w:rPr>
        <w:t xml:space="preserve">) – 5 min.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right="-810" w:hanging="360"/>
      </w:pPr>
      <w:r w:rsidDel="00000000" w:rsidR="00000000" w:rsidRPr="00000000">
        <w:rPr>
          <w:rtl w:val="0"/>
        </w:rPr>
        <w:t xml:space="preserve">Fundraising Update - Fall Fundraiser Status (</w:t>
      </w:r>
      <w:r w:rsidDel="00000000" w:rsidR="00000000" w:rsidRPr="00000000">
        <w:rPr>
          <w:i w:val="1"/>
          <w:rtl w:val="0"/>
        </w:rPr>
        <w:t xml:space="preserve">Jackie &amp; Tasha</w:t>
      </w:r>
      <w:r w:rsidDel="00000000" w:rsidR="00000000" w:rsidRPr="00000000">
        <w:rPr>
          <w:rtl w:val="0"/>
        </w:rPr>
        <w:t xml:space="preserve">) – 10 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right="-810" w:hanging="360"/>
      </w:pPr>
      <w:r w:rsidDel="00000000" w:rsidR="00000000" w:rsidRPr="00000000">
        <w:rPr>
          <w:rtl w:val="0"/>
        </w:rPr>
        <w:t xml:space="preserve">Treasurer Update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Ann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– 5 min.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right="-810" w:hanging="360"/>
        <w:rPr>
          <w:u w:val="none"/>
        </w:rPr>
      </w:pPr>
      <w:r w:rsidDel="00000000" w:rsidR="00000000" w:rsidRPr="00000000">
        <w:rPr>
          <w:rtl w:val="0"/>
        </w:rPr>
        <w:t xml:space="preserve">Membership Meetings - Proposed Dates &amp; Topics (</w:t>
      </w:r>
      <w:r w:rsidDel="00000000" w:rsidR="00000000" w:rsidRPr="00000000">
        <w:rPr>
          <w:i w:val="1"/>
          <w:rtl w:val="0"/>
        </w:rPr>
        <w:t xml:space="preserve">Coral &amp; Sarah</w:t>
      </w:r>
      <w:r w:rsidDel="00000000" w:rsidR="00000000" w:rsidRPr="00000000">
        <w:rPr>
          <w:rtl w:val="0"/>
        </w:rPr>
        <w:t xml:space="preserve">) – 10 min.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right="-810" w:hanging="360"/>
        <w:rPr>
          <w:u w:val="none"/>
        </w:rPr>
      </w:pPr>
      <w:r w:rsidDel="00000000" w:rsidR="00000000" w:rsidRPr="00000000">
        <w:rPr>
          <w:rtl w:val="0"/>
        </w:rPr>
        <w:t xml:space="preserve">Classroom Coordinators – Funding and Communication Requests (</w:t>
      </w:r>
      <w:r w:rsidDel="00000000" w:rsidR="00000000" w:rsidRPr="00000000">
        <w:rPr>
          <w:i w:val="1"/>
          <w:rtl w:val="0"/>
        </w:rPr>
        <w:t xml:space="preserve">Sarah &amp; Jamie</w:t>
      </w:r>
      <w:r w:rsidDel="00000000" w:rsidR="00000000" w:rsidRPr="00000000">
        <w:rPr>
          <w:rtl w:val="0"/>
        </w:rPr>
        <w:t xml:space="preserve">) - 5 min.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right="-810" w:hanging="360"/>
        <w:rPr>
          <w:u w:val="none"/>
        </w:rPr>
      </w:pPr>
      <w:r w:rsidDel="00000000" w:rsidR="00000000" w:rsidRPr="00000000">
        <w:rPr>
          <w:rtl w:val="0"/>
        </w:rPr>
        <w:t xml:space="preserve">Additional Resource Needs - Website &amp; Taxes (</w:t>
      </w:r>
      <w:r w:rsidDel="00000000" w:rsidR="00000000" w:rsidRPr="00000000">
        <w:rPr>
          <w:i w:val="1"/>
          <w:rtl w:val="0"/>
        </w:rPr>
        <w:t xml:space="preserve">Jamie</w:t>
      </w:r>
      <w:r w:rsidDel="00000000" w:rsidR="00000000" w:rsidRPr="00000000">
        <w:rPr>
          <w:rtl w:val="0"/>
        </w:rPr>
        <w:t xml:space="preserve">) – 5 min.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right="-810" w:hanging="360"/>
        <w:rPr>
          <w:u w:val="none"/>
        </w:rPr>
      </w:pPr>
      <w:r w:rsidDel="00000000" w:rsidR="00000000" w:rsidRPr="00000000">
        <w:rPr>
          <w:rtl w:val="0"/>
        </w:rPr>
        <w:t xml:space="preserve">Friends of F-R Facebook Group - Discuss Future PTO Involvement (</w:t>
      </w:r>
      <w:r w:rsidDel="00000000" w:rsidR="00000000" w:rsidRPr="00000000">
        <w:rPr>
          <w:i w:val="1"/>
          <w:rtl w:val="0"/>
        </w:rPr>
        <w:t xml:space="preserve">All</w:t>
      </w:r>
      <w:r w:rsidDel="00000000" w:rsidR="00000000" w:rsidRPr="00000000">
        <w:rPr>
          <w:rtl w:val="0"/>
        </w:rPr>
        <w:t xml:space="preserve">) – 15 min.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right="-810" w:hanging="360"/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11">
      <w:pPr>
        <w:spacing w:line="360" w:lineRule="auto"/>
        <w:ind w:right="-8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-8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82520083871?pwd=ZFg4Y3FZZGg0RWJESzNUeXVoSU9C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