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76EC" w:rsidRDefault="00B076EC">
      <w:pPr>
        <w:shd w:val="clear" w:color="auto" w:fill="FFFFFF"/>
        <w:spacing w:before="100" w:line="240" w:lineRule="auto"/>
        <w:rPr>
          <w:b/>
          <w:color w:val="222222"/>
        </w:rPr>
      </w:pPr>
    </w:p>
    <w:p w14:paraId="00000002" w14:textId="77777777" w:rsidR="00B076EC" w:rsidRDefault="00034AAC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 xml:space="preserve">Franklin-Randall PTO Board Meeting Agenda </w:t>
      </w:r>
    </w:p>
    <w:p w14:paraId="00000003" w14:textId="6FCBE4FB" w:rsidR="00B076EC" w:rsidRDefault="00CB5047">
      <w:pPr>
        <w:shd w:val="clear" w:color="auto" w:fill="FFFFFF"/>
        <w:spacing w:before="100" w:line="240" w:lineRule="auto"/>
        <w:jc w:val="center"/>
        <w:rPr>
          <w:b/>
          <w:color w:val="222222"/>
        </w:rPr>
      </w:pPr>
      <w:r>
        <w:rPr>
          <w:b/>
          <w:color w:val="222222"/>
        </w:rPr>
        <w:t>April</w:t>
      </w:r>
      <w:r w:rsidR="00034AAC">
        <w:rPr>
          <w:b/>
          <w:color w:val="222222"/>
        </w:rPr>
        <w:t xml:space="preserve"> 14, 2020 – </w:t>
      </w:r>
      <w:r w:rsidR="00BF0BB5">
        <w:rPr>
          <w:b/>
          <w:color w:val="222222"/>
        </w:rPr>
        <w:t>6:00</w:t>
      </w:r>
      <w:r w:rsidR="00034AAC">
        <w:rPr>
          <w:b/>
          <w:color w:val="222222"/>
        </w:rPr>
        <w:t>–</w:t>
      </w:r>
      <w:r w:rsidR="00BF0BB5">
        <w:rPr>
          <w:b/>
          <w:color w:val="222222"/>
        </w:rPr>
        <w:t>7:00</w:t>
      </w:r>
      <w:r w:rsidR="00034AAC">
        <w:rPr>
          <w:b/>
          <w:color w:val="222222"/>
        </w:rPr>
        <w:t xml:space="preserve"> p.m.</w:t>
      </w:r>
    </w:p>
    <w:p w14:paraId="427FF9DC" w14:textId="77777777" w:rsidR="00CB5047" w:rsidRDefault="00CB5047">
      <w:pPr>
        <w:shd w:val="clear" w:color="auto" w:fill="FFFFFF"/>
        <w:spacing w:before="100" w:after="200" w:line="240" w:lineRule="auto"/>
        <w:jc w:val="center"/>
        <w:rPr>
          <w:b/>
          <w:i/>
          <w:color w:val="222222"/>
        </w:rPr>
      </w:pPr>
      <w:r>
        <w:rPr>
          <w:b/>
          <w:i/>
          <w:color w:val="222222"/>
        </w:rPr>
        <w:t>Zoom Virtual Meeting</w:t>
      </w:r>
    </w:p>
    <w:p w14:paraId="03F526CC" w14:textId="75A4E327" w:rsidR="00623C4E" w:rsidRDefault="00E86237">
      <w:pPr>
        <w:shd w:val="clear" w:color="auto" w:fill="FFFFFF"/>
        <w:spacing w:before="100" w:after="200" w:line="240" w:lineRule="auto"/>
        <w:jc w:val="center"/>
        <w:rPr>
          <w:b/>
          <w:i/>
          <w:color w:val="222222"/>
        </w:rPr>
      </w:pPr>
      <w:r w:rsidRPr="00E86237">
        <w:rPr>
          <w:b/>
          <w:i/>
          <w:color w:val="222222"/>
        </w:rPr>
        <w:t xml:space="preserve">Click </w:t>
      </w:r>
      <w:hyperlink r:id="rId5" w:history="1">
        <w:r w:rsidR="00623C4E" w:rsidRPr="002D3A77">
          <w:rPr>
            <w:rStyle w:val="Hyperlink"/>
            <w:b/>
            <w:i/>
          </w:rPr>
          <w:t>https://us04web.zoom.us/j/5249614516</w:t>
        </w:r>
      </w:hyperlink>
    </w:p>
    <w:p w14:paraId="00000005" w14:textId="602A5BF1" w:rsidR="00B076EC" w:rsidRDefault="00034AAC" w:rsidP="00623C4E">
      <w:pPr>
        <w:shd w:val="clear" w:color="auto" w:fill="FFFFFF"/>
        <w:spacing w:before="100" w:after="200" w:line="240" w:lineRule="auto"/>
        <w:jc w:val="center"/>
        <w:rPr>
          <w:b/>
          <w:color w:val="222222"/>
        </w:rPr>
      </w:pPr>
      <w:r>
        <w:rPr>
          <w:b/>
          <w:i/>
          <w:color w:val="222222"/>
        </w:rPr>
        <w:t xml:space="preserve"> </w:t>
      </w:r>
    </w:p>
    <w:p w14:paraId="00000006" w14:textId="77777777" w:rsidR="00B076EC" w:rsidRDefault="00034AAC">
      <w:pPr>
        <w:numPr>
          <w:ilvl w:val="0"/>
          <w:numId w:val="1"/>
        </w:numPr>
        <w:shd w:val="clear" w:color="auto" w:fill="FFFFFF"/>
        <w:spacing w:before="200" w:after="200" w:line="240" w:lineRule="auto"/>
      </w:pPr>
      <w:r>
        <w:rPr>
          <w:color w:val="222222"/>
        </w:rPr>
        <w:t xml:space="preserve">Call to Order </w:t>
      </w:r>
    </w:p>
    <w:p w14:paraId="00000007" w14:textId="6044894C" w:rsidR="00B076EC" w:rsidRDefault="00034AAC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 xml:space="preserve">Approve </w:t>
      </w:r>
      <w:r w:rsidR="00D626E7">
        <w:rPr>
          <w:color w:val="222222"/>
        </w:rPr>
        <w:t>February</w:t>
      </w:r>
      <w:r>
        <w:rPr>
          <w:color w:val="222222"/>
        </w:rPr>
        <w:t xml:space="preserve"> Meeting Minutes </w:t>
      </w:r>
    </w:p>
    <w:p w14:paraId="00000008" w14:textId="615A038D" w:rsidR="00B076EC" w:rsidRDefault="00034AAC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Principal Update</w:t>
      </w:r>
      <w:r>
        <w:t xml:space="preserve"> </w:t>
      </w:r>
      <w:r>
        <w:rPr>
          <w:color w:val="222222"/>
        </w:rPr>
        <w:t>(</w:t>
      </w:r>
      <w:r>
        <w:rPr>
          <w:i/>
          <w:color w:val="222222"/>
        </w:rPr>
        <w:t>John &amp; Sylla</w:t>
      </w:r>
      <w:r>
        <w:rPr>
          <w:color w:val="222222"/>
        </w:rPr>
        <w:t xml:space="preserve">) </w:t>
      </w:r>
      <w:r>
        <w:t xml:space="preserve">– </w:t>
      </w:r>
      <w:r w:rsidR="00BF0BB5">
        <w:t>10</w:t>
      </w:r>
      <w:r>
        <w:t xml:space="preserve"> min.</w:t>
      </w:r>
    </w:p>
    <w:p w14:paraId="00000009" w14:textId="7549EB50" w:rsidR="00B076EC" w:rsidRDefault="00034AAC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Treasurer’s Report (</w:t>
      </w:r>
      <w:r>
        <w:rPr>
          <w:i/>
          <w:color w:val="222222"/>
        </w:rPr>
        <w:t>Sharon &amp; Bob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10</w:t>
      </w:r>
      <w:r>
        <w:rPr>
          <w:color w:val="222222"/>
        </w:rPr>
        <w:t xml:space="preserve"> min.</w:t>
      </w:r>
    </w:p>
    <w:p w14:paraId="0000000C" w14:textId="46CD2673" w:rsidR="00B076EC" w:rsidRPr="0039103E" w:rsidRDefault="00034AAC" w:rsidP="00D626E7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</w:pPr>
      <w:r>
        <w:rPr>
          <w:color w:val="222222"/>
        </w:rPr>
        <w:t>Fundraising Update (</w:t>
      </w:r>
      <w:r>
        <w:rPr>
          <w:i/>
          <w:color w:val="222222"/>
        </w:rPr>
        <w:t>Tasha &amp; Jackie</w:t>
      </w:r>
      <w:r>
        <w:rPr>
          <w:color w:val="222222"/>
        </w:rPr>
        <w:t xml:space="preserve">) </w:t>
      </w:r>
      <w:r>
        <w:t>–</w:t>
      </w:r>
      <w:r>
        <w:rPr>
          <w:color w:val="222222"/>
        </w:rPr>
        <w:t xml:space="preserve"> </w:t>
      </w:r>
      <w:r w:rsidR="00D626E7">
        <w:rPr>
          <w:color w:val="222222"/>
        </w:rPr>
        <w:t>5</w:t>
      </w:r>
      <w:r>
        <w:rPr>
          <w:color w:val="222222"/>
        </w:rPr>
        <w:t xml:space="preserve"> min.</w:t>
      </w:r>
    </w:p>
    <w:p w14:paraId="4748F6DF" w14:textId="317B34D9" w:rsidR="0039103E" w:rsidRDefault="0039103E" w:rsidP="00D626E7">
      <w:pPr>
        <w:numPr>
          <w:ilvl w:val="0"/>
          <w:numId w:val="1"/>
        </w:numPr>
        <w:shd w:val="clear" w:color="auto" w:fill="FFFFFF"/>
        <w:spacing w:after="200" w:line="240" w:lineRule="auto"/>
        <w:ind w:right="-1080"/>
      </w:pPr>
      <w:r>
        <w:rPr>
          <w:color w:val="222222"/>
        </w:rPr>
        <w:t>Teacher Appreciation (</w:t>
      </w:r>
      <w:r>
        <w:rPr>
          <w:i/>
          <w:iCs/>
          <w:color w:val="222222"/>
        </w:rPr>
        <w:t>Katy) – 10 min.</w:t>
      </w:r>
    </w:p>
    <w:p w14:paraId="5BE4DE3B" w14:textId="12161E6F" w:rsidR="00221A65" w:rsidRDefault="00221A65" w:rsidP="00FC2A5B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222222"/>
        </w:rPr>
      </w:pPr>
      <w:r>
        <w:rPr>
          <w:color w:val="222222"/>
        </w:rPr>
        <w:t>Support fo</w:t>
      </w:r>
      <w:r w:rsidR="008E4318">
        <w:rPr>
          <w:color w:val="222222"/>
        </w:rPr>
        <w:t>r Our Community</w:t>
      </w:r>
      <w:r>
        <w:rPr>
          <w:color w:val="222222"/>
        </w:rPr>
        <w:t xml:space="preserve"> (</w:t>
      </w:r>
      <w:r>
        <w:rPr>
          <w:i/>
          <w:iCs/>
          <w:color w:val="222222"/>
        </w:rPr>
        <w:t>Jamie) – 5 min.</w:t>
      </w:r>
    </w:p>
    <w:p w14:paraId="0000000E" w14:textId="50F82D0B" w:rsidR="00B076EC" w:rsidRPr="00FC2A5B" w:rsidRDefault="00FC2A5B" w:rsidP="00FC2A5B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222222"/>
        </w:rPr>
      </w:pPr>
      <w:r>
        <w:rPr>
          <w:color w:val="222222"/>
        </w:rPr>
        <w:t xml:space="preserve">May Election &amp; </w:t>
      </w:r>
      <w:r w:rsidR="00034AAC">
        <w:rPr>
          <w:color w:val="222222"/>
        </w:rPr>
        <w:t>C</w:t>
      </w:r>
      <w:r w:rsidR="00034AAC">
        <w:rPr>
          <w:color w:val="222222"/>
        </w:rPr>
        <w:t>ommunity Meeting</w:t>
      </w:r>
      <w:r w:rsidR="00034AAC">
        <w:rPr>
          <w:color w:val="222222"/>
        </w:rPr>
        <w:t xml:space="preserve"> </w:t>
      </w:r>
      <w:r>
        <w:rPr>
          <w:color w:val="222222"/>
        </w:rPr>
        <w:t>(</w:t>
      </w:r>
      <w:r>
        <w:rPr>
          <w:i/>
          <w:iCs/>
          <w:color w:val="222222"/>
        </w:rPr>
        <w:t>Alison, open discussion!)</w:t>
      </w:r>
      <w:r w:rsidR="00034AAC">
        <w:rPr>
          <w:color w:val="222222"/>
        </w:rPr>
        <w:t xml:space="preserve"> </w:t>
      </w:r>
      <w:r w:rsidR="00034AAC">
        <w:t>–</w:t>
      </w:r>
      <w:r w:rsidR="00034AAC">
        <w:rPr>
          <w:color w:val="222222"/>
        </w:rPr>
        <w:t xml:space="preserve"> 10 min.</w:t>
      </w:r>
    </w:p>
    <w:p w14:paraId="0000000F" w14:textId="77777777" w:rsidR="00B076EC" w:rsidRDefault="00034AAC">
      <w:pPr>
        <w:numPr>
          <w:ilvl w:val="0"/>
          <w:numId w:val="1"/>
        </w:numPr>
        <w:shd w:val="clear" w:color="auto" w:fill="FFFFFF"/>
        <w:spacing w:after="200" w:line="240" w:lineRule="auto"/>
      </w:pPr>
      <w:r>
        <w:rPr>
          <w:color w:val="222222"/>
        </w:rPr>
        <w:t>Adjourn</w:t>
      </w:r>
    </w:p>
    <w:p w14:paraId="00000010" w14:textId="77777777" w:rsidR="00B076EC" w:rsidRDefault="00B076EC">
      <w:pPr>
        <w:shd w:val="clear" w:color="auto" w:fill="FFFFFF"/>
        <w:spacing w:before="100" w:line="240" w:lineRule="auto"/>
        <w:rPr>
          <w:color w:val="222222"/>
        </w:rPr>
      </w:pPr>
    </w:p>
    <w:p w14:paraId="00000011" w14:textId="77777777" w:rsidR="00B076EC" w:rsidRDefault="00B076EC">
      <w:pPr>
        <w:shd w:val="clear" w:color="auto" w:fill="FFFFFF"/>
        <w:spacing w:before="100" w:line="240" w:lineRule="auto"/>
        <w:rPr>
          <w:color w:val="222222"/>
        </w:rPr>
      </w:pPr>
    </w:p>
    <w:p w14:paraId="00000012" w14:textId="77777777" w:rsidR="00B076EC" w:rsidRDefault="00B076EC">
      <w:pPr>
        <w:shd w:val="clear" w:color="auto" w:fill="FFFFFF"/>
        <w:spacing w:after="200" w:line="240" w:lineRule="auto"/>
        <w:ind w:left="720"/>
        <w:rPr>
          <w:color w:val="222222"/>
        </w:rPr>
      </w:pPr>
    </w:p>
    <w:p w14:paraId="00000013" w14:textId="77777777" w:rsidR="00B076EC" w:rsidRDefault="00B076EC"/>
    <w:sectPr w:rsidR="00B076EC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07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EC"/>
    <w:rsid w:val="00034AAC"/>
    <w:rsid w:val="00221A65"/>
    <w:rsid w:val="0039103E"/>
    <w:rsid w:val="00623C4E"/>
    <w:rsid w:val="0072676E"/>
    <w:rsid w:val="008E4318"/>
    <w:rsid w:val="00B076EC"/>
    <w:rsid w:val="00BF0BB5"/>
    <w:rsid w:val="00C104E8"/>
    <w:rsid w:val="00CB5047"/>
    <w:rsid w:val="00D626E7"/>
    <w:rsid w:val="00E8623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36769"/>
  <w15:docId w15:val="{E6A82A9A-BE97-FD4A-A126-62C8BAF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2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249614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STITES</cp:lastModifiedBy>
  <cp:revision>6</cp:revision>
  <dcterms:created xsi:type="dcterms:W3CDTF">2020-04-10T02:01:00Z</dcterms:created>
  <dcterms:modified xsi:type="dcterms:W3CDTF">2020-04-10T02:50:00Z</dcterms:modified>
</cp:coreProperties>
</file>